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4309B7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F86CA5" w:rsidRPr="00F86CA5">
              <w:rPr>
                <w:color w:val="FF0000"/>
                <w:sz w:val="24"/>
                <w:szCs w:val="24"/>
              </w:rPr>
              <w:t>Реконструкция ТП-98, ТП-6, ТП-100 в н.п. Иглино. КТП-250 кВа (1шт) КТП160кВа (2шт)</w:t>
            </w:r>
            <w:r w:rsidR="00F86CA5">
              <w:rPr>
                <w:color w:val="FF0000"/>
                <w:sz w:val="24"/>
                <w:szCs w:val="24"/>
              </w:rPr>
              <w:t>.</w:t>
            </w: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757380" w:rsidP="00512AC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Начальник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 xml:space="preserve"> </w:t>
            </w:r>
            <w:r w:rsidR="00512AC7">
              <w:rPr>
                <w:szCs w:val="24"/>
              </w:rPr>
              <w:t>И.И. Закиров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1E34CD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F86CA5" w:rsidRPr="00F86CA5">
              <w:rPr>
                <w:sz w:val="24"/>
                <w:szCs w:val="24"/>
              </w:rPr>
              <w:t xml:space="preserve"> ТП-98, ТП-6, ТП-100 в н.п. Иглино. КТП-250 кВа (1шт) КТП160кВа (2шт)</w:t>
            </w:r>
            <w:r w:rsidR="002D3D08">
              <w:rPr>
                <w:sz w:val="24"/>
                <w:szCs w:val="24"/>
              </w:rPr>
              <w:t xml:space="preserve">.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6F7FE3">
              <w:rPr>
                <w:sz w:val="24"/>
                <w:szCs w:val="24"/>
              </w:rPr>
              <w:t xml:space="preserve"> </w:t>
            </w:r>
            <w:r w:rsidR="002D3D08">
              <w:t xml:space="preserve"> </w:t>
            </w:r>
            <w:r w:rsidR="00F86CA5">
              <w:rPr>
                <w:sz w:val="24"/>
                <w:szCs w:val="24"/>
              </w:rPr>
              <w:t>ТП-98, ТП-6, ТП-100</w:t>
            </w:r>
            <w:r w:rsidR="002D3D08" w:rsidRPr="002D3D08">
              <w:rPr>
                <w:sz w:val="24"/>
                <w:szCs w:val="24"/>
              </w:rPr>
              <w:t xml:space="preserve"> </w:t>
            </w:r>
            <w:r w:rsidR="00F86CA5">
              <w:rPr>
                <w:sz w:val="24"/>
                <w:szCs w:val="24"/>
              </w:rPr>
              <w:t>установлено, что существующие</w:t>
            </w:r>
            <w:r>
              <w:rPr>
                <w:sz w:val="24"/>
                <w:szCs w:val="24"/>
              </w:rPr>
              <w:t xml:space="preserve">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 w:rsidR="00F86CA5">
              <w:rPr>
                <w:sz w:val="24"/>
                <w:szCs w:val="24"/>
              </w:rPr>
              <w:t>подлежа</w:t>
            </w:r>
            <w:r>
              <w:rPr>
                <w:sz w:val="24"/>
                <w:szCs w:val="24"/>
              </w:rPr>
              <w:t xml:space="preserve">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</w:t>
            </w:r>
            <w:r w:rsidR="00CB6E66">
              <w:rPr>
                <w:sz w:val="24"/>
                <w:szCs w:val="24"/>
              </w:rPr>
              <w:t>ажные  работы по данным объектам</w:t>
            </w:r>
            <w:r w:rsidRPr="00A71554">
              <w:rPr>
                <w:sz w:val="24"/>
                <w:szCs w:val="24"/>
              </w:rPr>
              <w:t xml:space="preserve">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86CA5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1E34CD">
              <w:rPr>
                <w:sz w:val="24"/>
                <w:szCs w:val="24"/>
              </w:rPr>
              <w:t>реконструкцию</w:t>
            </w:r>
            <w:r w:rsidR="00512AC7">
              <w:rPr>
                <w:sz w:val="24"/>
                <w:szCs w:val="24"/>
              </w:rPr>
              <w:t xml:space="preserve"> </w:t>
            </w:r>
            <w:r w:rsidR="00F86CA5" w:rsidRPr="00F86CA5">
              <w:rPr>
                <w:sz w:val="24"/>
                <w:szCs w:val="24"/>
              </w:rPr>
              <w:t>ТП-98, ТП-6, ТП-100 в н.п. Иглино. КТП-250 кВа (1шт) КТП160кВа (2шт)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757380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416F9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C260C5">
              <w:rPr>
                <w:sz w:val="24"/>
                <w:szCs w:val="24"/>
              </w:rPr>
              <w:t>Закиров И.И.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28A" w:rsidRDefault="0069428A">
      <w:r>
        <w:separator/>
      </w:r>
    </w:p>
  </w:endnote>
  <w:endnote w:type="continuationSeparator" w:id="0">
    <w:p w:rsidR="0069428A" w:rsidRDefault="00694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AE57A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28A" w:rsidRDefault="0069428A">
      <w:r>
        <w:separator/>
      </w:r>
    </w:p>
  </w:footnote>
  <w:footnote w:type="continuationSeparator" w:id="0">
    <w:p w:rsidR="0069428A" w:rsidRDefault="006942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6F99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5CB8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28A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57EF3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0D3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7A5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6E66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86CA5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867F3-7BB8-4D93-B06E-6A7B48B45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21</cp:revision>
  <cp:lastPrinted>2021-02-24T11:10:00Z</cp:lastPrinted>
  <dcterms:created xsi:type="dcterms:W3CDTF">2020-12-10T04:22:00Z</dcterms:created>
  <dcterms:modified xsi:type="dcterms:W3CDTF">2021-02-28T10:59:00Z</dcterms:modified>
</cp:coreProperties>
</file>